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right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  <w:lang w:val="nl-NL"/>
        </w:rPr>
        <w:t>Evan Scebat</w:t>
      </w:r>
    </w:p>
    <w:p>
      <w:pPr>
        <w:pStyle w:val="Corps"/>
        <w:jc w:val="center"/>
        <w:rPr>
          <w:rFonts w:ascii="Ebrima" w:cs="Ebrima" w:hAnsi="Ebrima" w:eastAsia="Ebrima"/>
          <w:b w:val="1"/>
          <w:bCs w:val="1"/>
          <w:sz w:val="36"/>
          <w:szCs w:val="36"/>
        </w:rPr>
      </w:pPr>
      <w:r>
        <w:rPr>
          <w:rFonts w:ascii="Ebrima" w:cs="Ebrima" w:hAnsi="Ebrima" w:eastAsia="Ebrima"/>
          <w:b w:val="1"/>
          <w:bCs w:val="1"/>
          <w:sz w:val="36"/>
          <w:szCs w:val="36"/>
          <w:rtl w:val="0"/>
          <w:lang w:val="it-IT"/>
        </w:rPr>
        <w:t xml:space="preserve">Fiche artiste </w:t>
      </w:r>
      <w:r>
        <w:rPr>
          <w:rFonts w:ascii="Ebrima" w:cs="Ebrima" w:hAnsi="Ebrima" w:eastAsia="Ebrima"/>
          <w:b w:val="1"/>
          <w:bCs w:val="1"/>
          <w:sz w:val="36"/>
          <w:szCs w:val="36"/>
          <w:rtl w:val="0"/>
          <w:lang w:val="fr-FR"/>
        </w:rPr>
        <w:t xml:space="preserve">– </w:t>
      </w:r>
      <w:r>
        <w:rPr>
          <w:rFonts w:ascii="Ebrima" w:cs="Ebrima" w:hAnsi="Ebrima" w:eastAsia="Ebrima"/>
          <w:b w:val="1"/>
          <w:bCs w:val="1"/>
          <w:sz w:val="36"/>
          <w:szCs w:val="36"/>
          <w:rtl w:val="0"/>
          <w:lang w:val="de-DE"/>
        </w:rPr>
        <w:t>Wes Montgomery</w:t>
      </w:r>
    </w:p>
    <w:p>
      <w:pPr>
        <w:pStyle w:val="Corps"/>
        <w:rPr>
          <w:rFonts w:ascii="Ebrima" w:cs="Ebrima" w:hAnsi="Ebrima" w:eastAsia="Ebrima"/>
        </w:rPr>
      </w:pPr>
    </w:p>
    <w:p>
      <w:pPr>
        <w:pStyle w:val="Corps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</w:rPr>
        <w:t xml:space="preserve">Wes Montgomery (1923-1968) 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fr-FR"/>
        </w:rPr>
        <w:t>tait un guitariste de jazz am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fr-FR"/>
        </w:rPr>
        <w:t>ricain n</w:t>
      </w:r>
      <w:r>
        <w:rPr>
          <w:rFonts w:ascii="Ebrima" w:cs="Ebrima" w:hAnsi="Ebrima" w:eastAsia="Ebrima"/>
          <w:rtl w:val="0"/>
          <w:lang w:val="fr-FR"/>
        </w:rPr>
        <w:t xml:space="preserve">é à </w:t>
      </w:r>
      <w:r>
        <w:rPr>
          <w:rFonts w:ascii="Ebrima" w:cs="Ebrima" w:hAnsi="Ebrima" w:eastAsia="Ebrima"/>
          <w:rtl w:val="0"/>
          <w:lang w:val="it-IT"/>
        </w:rPr>
        <w:t>Indianipolis. Compl</w:t>
      </w:r>
      <w:r>
        <w:rPr>
          <w:rFonts w:ascii="Ebrima" w:cs="Ebrima" w:hAnsi="Ebrima" w:eastAsia="Ebrima"/>
          <w:rtl w:val="0"/>
          <w:lang w:val="fr-FR"/>
        </w:rPr>
        <w:t>è</w:t>
      </w:r>
      <w:r>
        <w:rPr>
          <w:rFonts w:ascii="Ebrima" w:cs="Ebrima" w:hAnsi="Ebrima" w:eastAsia="Ebrima"/>
          <w:rtl w:val="0"/>
          <w:lang w:val="fr-FR"/>
        </w:rPr>
        <w:t>tement autodidacte, il est entre autres connu pour son son de guitare caract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fr-FR"/>
        </w:rPr>
        <w:t>ristique, qu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fr-FR"/>
        </w:rPr>
        <w:t>il obtenait en utilisant son pouce plut</w:t>
      </w:r>
      <w:r>
        <w:rPr>
          <w:rFonts w:ascii="Ebrima" w:cs="Ebrima" w:hAnsi="Ebrima" w:eastAsia="Ebrima"/>
          <w:rtl w:val="0"/>
          <w:lang w:val="fr-FR"/>
        </w:rPr>
        <w:t>ô</w:t>
      </w:r>
      <w:r>
        <w:rPr>
          <w:rFonts w:ascii="Ebrima" w:cs="Ebrima" w:hAnsi="Ebrima" w:eastAsia="Ebrima"/>
          <w:rtl w:val="0"/>
          <w:lang w:val="fr-FR"/>
        </w:rPr>
        <w:t>t qu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fr-FR"/>
        </w:rPr>
        <w:t>un m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fr-FR"/>
        </w:rPr>
        <w:t xml:space="preserve">diator pour gratter les cordes de sa guitare. Cela donne un son plus doux </w:t>
      </w:r>
      <w:r>
        <w:rPr>
          <w:rFonts w:ascii="Ebrima" w:cs="Ebrima" w:hAnsi="Ebrima" w:eastAsia="Ebrima"/>
          <w:rtl w:val="0"/>
          <w:lang w:val="fr-FR"/>
        </w:rPr>
        <w:t xml:space="preserve">à </w:t>
      </w:r>
      <w:r>
        <w:rPr>
          <w:rFonts w:ascii="Ebrima" w:cs="Ebrima" w:hAnsi="Ebrima" w:eastAsia="Ebrima"/>
          <w:rtl w:val="0"/>
        </w:rPr>
        <w:t>l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fr-FR"/>
        </w:rPr>
        <w:t>instrument et il en a fait une de ses marques de fabrique. Il jouait ainsi en partie pour ne pas g</w:t>
      </w:r>
      <w:r>
        <w:rPr>
          <w:rFonts w:ascii="Ebrima" w:cs="Ebrima" w:hAnsi="Ebrima" w:eastAsia="Ebrima"/>
          <w:rtl w:val="0"/>
          <w:lang w:val="fr-FR"/>
        </w:rPr>
        <w:t>ê</w:t>
      </w:r>
      <w:r>
        <w:rPr>
          <w:rFonts w:ascii="Ebrima" w:cs="Ebrima" w:hAnsi="Ebrima" w:eastAsia="Ebrima"/>
          <w:rtl w:val="0"/>
          <w:lang w:val="fr-FR"/>
        </w:rPr>
        <w:t>ner ses voisins, car il devait jouer la nuit apr</w:t>
      </w:r>
      <w:r>
        <w:rPr>
          <w:rFonts w:ascii="Ebrima" w:cs="Ebrima" w:hAnsi="Ebrima" w:eastAsia="Ebrima"/>
          <w:rtl w:val="0"/>
          <w:lang w:val="fr-FR"/>
        </w:rPr>
        <w:t>è</w:t>
      </w:r>
      <w:r>
        <w:rPr>
          <w:rFonts w:ascii="Ebrima" w:cs="Ebrima" w:hAnsi="Ebrima" w:eastAsia="Ebrima"/>
          <w:rtl w:val="0"/>
        </w:rPr>
        <w:t xml:space="preserve">s </w:t>
      </w:r>
      <w:r>
        <w:rPr>
          <w:rFonts w:ascii="Ebrima" w:cs="Ebrima" w:hAnsi="Ebrima" w:eastAsia="Ebrima"/>
          <w:rtl w:val="0"/>
          <w:lang w:val="fr-FR"/>
        </w:rPr>
        <w:t>ê</w:t>
      </w:r>
      <w:r>
        <w:rPr>
          <w:rFonts w:ascii="Ebrima" w:cs="Ebrima" w:hAnsi="Ebrima" w:eastAsia="Ebrima"/>
          <w:rtl w:val="0"/>
          <w:lang w:val="fr-FR"/>
        </w:rPr>
        <w:t>tre rentr</w:t>
      </w:r>
      <w:r>
        <w:rPr>
          <w:rFonts w:ascii="Ebrima" w:cs="Ebrima" w:hAnsi="Ebrima" w:eastAsia="Ebrima"/>
          <w:rtl w:val="0"/>
          <w:lang w:val="fr-FR"/>
        </w:rPr>
        <w:t xml:space="preserve">é </w:t>
      </w:r>
      <w:r>
        <w:rPr>
          <w:rFonts w:ascii="Ebrima" w:cs="Ebrima" w:hAnsi="Ebrima" w:eastAsia="Ebrima"/>
          <w:rtl w:val="0"/>
          <w:lang w:val="fr-FR"/>
        </w:rPr>
        <w:t>du travail.</w:t>
      </w:r>
    </w:p>
    <w:p>
      <w:pPr>
        <w:pStyle w:val="Corps"/>
        <w:rPr>
          <w:rFonts w:ascii="Ebrima" w:cs="Ebrima" w:hAnsi="Ebrima" w:eastAsia="Ebrima"/>
        </w:rPr>
      </w:pPr>
    </w:p>
    <w:p>
      <w:pPr>
        <w:pStyle w:val="Corps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  <w:lang w:val="fr-FR"/>
        </w:rPr>
        <w:t>6 mois apr</w:t>
      </w:r>
      <w:r>
        <w:rPr>
          <w:rFonts w:ascii="Ebrima" w:cs="Ebrima" w:hAnsi="Ebrima" w:eastAsia="Ebrima"/>
          <w:rtl w:val="0"/>
          <w:lang w:val="fr-FR"/>
        </w:rPr>
        <w:t>è</w:t>
      </w:r>
      <w:r>
        <w:rPr>
          <w:rFonts w:ascii="Ebrima" w:cs="Ebrima" w:hAnsi="Ebrima" w:eastAsia="Ebrima"/>
          <w:rtl w:val="0"/>
          <w:lang w:val="fr-FR"/>
        </w:rPr>
        <w:t>s avoir achet</w:t>
      </w:r>
      <w:r>
        <w:rPr>
          <w:rFonts w:ascii="Ebrima" w:cs="Ebrima" w:hAnsi="Ebrima" w:eastAsia="Ebrima"/>
          <w:rtl w:val="0"/>
          <w:lang w:val="fr-FR"/>
        </w:rPr>
        <w:t xml:space="preserve">é </w:t>
      </w:r>
      <w:r>
        <w:rPr>
          <w:rFonts w:ascii="Ebrima" w:cs="Ebrima" w:hAnsi="Ebrima" w:eastAsia="Ebrima"/>
          <w:rtl w:val="0"/>
        </w:rPr>
        <w:t>sa premi</w:t>
      </w:r>
      <w:r>
        <w:rPr>
          <w:rFonts w:ascii="Ebrima" w:cs="Ebrima" w:hAnsi="Ebrima" w:eastAsia="Ebrima"/>
          <w:rtl w:val="0"/>
          <w:lang w:val="fr-FR"/>
        </w:rPr>
        <w:t>è</w:t>
      </w:r>
      <w:r>
        <w:rPr>
          <w:rFonts w:ascii="Ebrima" w:cs="Ebrima" w:hAnsi="Ebrima" w:eastAsia="Ebrima"/>
          <w:rtl w:val="0"/>
          <w:lang w:val="fr-FR"/>
        </w:rPr>
        <w:t xml:space="preserve">re guitare (il jouait 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fr-FR"/>
        </w:rPr>
        <w:t>galement de la g</w:t>
      </w:r>
      <w:commentRangeStart w:id="0"/>
      <w:r>
        <w:rPr>
          <w:rFonts w:ascii="Ebrima" w:cs="Ebrima" w:hAnsi="Ebrima" w:eastAsia="Ebrima"/>
          <w:rtl w:val="0"/>
          <w:lang w:val="it-IT"/>
        </w:rPr>
        <w:t xml:space="preserve">uitare tenor </w:t>
      </w:r>
      <w:r>
        <w:rPr>
          <w:rFonts w:ascii="Ebrima" w:cs="Ebrima" w:hAnsi="Ebrima" w:eastAsia="Ebrima"/>
          <w:rtl w:val="0"/>
          <w:lang w:val="fr-FR"/>
        </w:rPr>
        <w:t xml:space="preserve">à </w:t>
      </w:r>
      <w:r>
        <w:rPr>
          <w:rFonts w:ascii="Ebrima" w:cs="Ebrima" w:hAnsi="Ebrima" w:eastAsia="Ebrima"/>
          <w:rtl w:val="0"/>
          <w:lang w:val="pt-PT"/>
        </w:rPr>
        <w:t>4 cordes</w:t>
      </w:r>
      <w:commentRangeEnd w:id="0"/>
      <w:r>
        <w:commentReference w:id="0"/>
      </w:r>
      <w:r>
        <w:rPr>
          <w:rFonts w:ascii="Ebrima" w:cs="Ebrima" w:hAnsi="Ebrima" w:eastAsia="Ebrima"/>
          <w:rtl w:val="0"/>
          <w:lang w:val="fr-FR"/>
        </w:rPr>
        <w:t xml:space="preserve"> dans son enfance, mais a abandonn</w:t>
      </w:r>
      <w:r>
        <w:rPr>
          <w:rFonts w:ascii="Ebrima" w:cs="Ebrima" w:hAnsi="Ebrima" w:eastAsia="Ebrima"/>
          <w:rtl w:val="0"/>
          <w:lang w:val="fr-FR"/>
        </w:rPr>
        <w:t xml:space="preserve">é </w:t>
      </w:r>
      <w:r>
        <w:rPr>
          <w:rFonts w:ascii="Ebrima" w:cs="Ebrima" w:hAnsi="Ebrima" w:eastAsia="Ebrima"/>
          <w:rtl w:val="0"/>
          <w:lang w:val="fr-FR"/>
        </w:rPr>
        <w:t>assez vite), il est embauch</w:t>
      </w:r>
      <w:r>
        <w:rPr>
          <w:rFonts w:ascii="Ebrima" w:cs="Ebrima" w:hAnsi="Ebrima" w:eastAsia="Ebrima"/>
          <w:rtl w:val="0"/>
          <w:lang w:val="fr-FR"/>
        </w:rPr>
        <w:t xml:space="preserve">é </w:t>
      </w:r>
      <w:r>
        <w:rPr>
          <w:rFonts w:ascii="Ebrima" w:cs="Ebrima" w:hAnsi="Ebrima" w:eastAsia="Ebrima"/>
          <w:rtl w:val="0"/>
          <w:lang w:val="fr-FR"/>
        </w:rPr>
        <w:t>dans un club d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it-IT"/>
        </w:rPr>
        <w:t>Indianapolis. Lionel Hampton l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fr-FR"/>
        </w:rPr>
        <w:t xml:space="preserve">y remarque, et il jouera dans son groupe de 1948 </w:t>
      </w:r>
      <w:r>
        <w:rPr>
          <w:rFonts w:ascii="Ebrima" w:cs="Ebrima" w:hAnsi="Ebrima" w:eastAsia="Ebrima"/>
          <w:rtl w:val="0"/>
          <w:lang w:val="fr-FR"/>
        </w:rPr>
        <w:t xml:space="preserve">à </w:t>
      </w:r>
      <w:r>
        <w:rPr>
          <w:rFonts w:ascii="Ebrima" w:cs="Ebrima" w:hAnsi="Ebrima" w:eastAsia="Ebrima"/>
          <w:rtl w:val="0"/>
          <w:lang w:val="fr-FR"/>
        </w:rPr>
        <w:t>1950. Il continuera de jouer dans des clubs d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fr-FR"/>
        </w:rPr>
        <w:t>Indianapolis avec ses fr</w:t>
      </w:r>
      <w:r>
        <w:rPr>
          <w:rFonts w:ascii="Ebrima" w:cs="Ebrima" w:hAnsi="Ebrima" w:eastAsia="Ebrima"/>
          <w:rtl w:val="0"/>
          <w:lang w:val="fr-FR"/>
        </w:rPr>
        <w:t>è</w:t>
      </w:r>
      <w:r>
        <w:rPr>
          <w:rFonts w:ascii="Ebrima" w:cs="Ebrima" w:hAnsi="Ebrima" w:eastAsia="Ebrima"/>
          <w:rtl w:val="0"/>
          <w:lang w:val="fr-FR"/>
        </w:rPr>
        <w:t>res, en trio ou en quartet. Un soir, Cannonball Adderley est dans le public d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fr-FR"/>
        </w:rPr>
        <w:t>un de ces clubs et persuade le label Riverside de les signer. Ils y enregistrent 6 albums, qui lanceront la carri</w:t>
      </w:r>
      <w:r>
        <w:rPr>
          <w:rFonts w:ascii="Ebrima" w:cs="Ebrima" w:hAnsi="Ebrima" w:eastAsia="Ebrima"/>
          <w:rtl w:val="0"/>
          <w:lang w:val="fr-FR"/>
        </w:rPr>
        <w:t>è</w:t>
      </w:r>
      <w:r>
        <w:rPr>
          <w:rFonts w:ascii="Ebrima" w:cs="Ebrima" w:hAnsi="Ebrima" w:eastAsia="Ebrima"/>
          <w:rtl w:val="0"/>
          <w:lang w:val="it-IT"/>
        </w:rPr>
        <w:t>re de Wes. Il continuera sa carri</w:t>
      </w:r>
      <w:r>
        <w:rPr>
          <w:rFonts w:ascii="Ebrima" w:cs="Ebrima" w:hAnsi="Ebrima" w:eastAsia="Ebrima"/>
          <w:rtl w:val="0"/>
          <w:lang w:val="fr-FR"/>
        </w:rPr>
        <w:t>è</w:t>
      </w:r>
      <w:r>
        <w:rPr>
          <w:rFonts w:ascii="Ebrima" w:cs="Ebrima" w:hAnsi="Ebrima" w:eastAsia="Ebrima"/>
          <w:rtl w:val="0"/>
          <w:lang w:val="fr-FR"/>
        </w:rPr>
        <w:t>re en solo et en tournant avec son trio, et gagnera un succ</w:t>
      </w:r>
      <w:r>
        <w:rPr>
          <w:rFonts w:ascii="Ebrima" w:cs="Ebrima" w:hAnsi="Ebrima" w:eastAsia="Ebrima"/>
          <w:rtl w:val="0"/>
          <w:lang w:val="fr-FR"/>
        </w:rPr>
        <w:t>è</w:t>
      </w:r>
      <w:r>
        <w:rPr>
          <w:rFonts w:ascii="Ebrima" w:cs="Ebrima" w:hAnsi="Ebrima" w:eastAsia="Ebrima"/>
          <w:rtl w:val="0"/>
          <w:lang w:val="fr-FR"/>
        </w:rPr>
        <w:t>s international, devenant un des artistes de jazz vendant le plus d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fr-FR"/>
        </w:rPr>
        <w:t>albums de la d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</w:rPr>
        <w:t>cennie.</w:t>
      </w:r>
    </w:p>
    <w:p>
      <w:pPr>
        <w:pStyle w:val="Corps"/>
        <w:rPr>
          <w:rFonts w:ascii="Ebrima" w:cs="Ebrima" w:hAnsi="Ebrima" w:eastAsia="Ebrima"/>
        </w:rPr>
      </w:pPr>
    </w:p>
    <w:p>
      <w:pPr>
        <w:pStyle w:val="Corps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  <w:lang w:val="fr-FR"/>
        </w:rPr>
        <w:t>Lorsqu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fr-FR"/>
        </w:rPr>
        <w:t>il jouait avec ses fr</w:t>
      </w:r>
      <w:r>
        <w:rPr>
          <w:rFonts w:ascii="Ebrima" w:cs="Ebrima" w:hAnsi="Ebrima" w:eastAsia="Ebrima"/>
          <w:rtl w:val="0"/>
          <w:lang w:val="fr-FR"/>
        </w:rPr>
        <w:t>è</w:t>
      </w:r>
      <w:r>
        <w:rPr>
          <w:rFonts w:ascii="Ebrima" w:cs="Ebrima" w:hAnsi="Ebrima" w:eastAsia="Ebrima"/>
          <w:rtl w:val="0"/>
          <w:lang w:val="fr-FR"/>
        </w:rPr>
        <w:t>res sous le nom des Montgomery Brothers, Wes jouait un hard bop sans grande originalit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pt-PT"/>
        </w:rPr>
        <w:t>, mais o</w:t>
      </w:r>
      <w:r>
        <w:rPr>
          <w:rFonts w:ascii="Ebrima" w:cs="Ebrima" w:hAnsi="Ebrima" w:eastAsia="Ebrima"/>
          <w:rtl w:val="0"/>
          <w:lang w:val="fr-FR"/>
        </w:rPr>
        <w:t xml:space="preserve">ù </w:t>
      </w:r>
      <w:r>
        <w:rPr>
          <w:rFonts w:ascii="Ebrima" w:cs="Ebrima" w:hAnsi="Ebrima" w:eastAsia="Ebrima"/>
          <w:rtl w:val="0"/>
          <w:lang w:val="fr-FR"/>
        </w:rPr>
        <w:t xml:space="preserve">sa patte commence </w:t>
      </w:r>
      <w:r>
        <w:rPr>
          <w:rFonts w:ascii="Ebrima" w:cs="Ebrima" w:hAnsi="Ebrima" w:eastAsia="Ebrima"/>
          <w:rtl w:val="0"/>
          <w:lang w:val="fr-FR"/>
        </w:rPr>
        <w:t xml:space="preserve">à </w:t>
      </w:r>
      <w:r>
        <w:rPr>
          <w:rFonts w:ascii="Ebrima" w:cs="Ebrima" w:hAnsi="Ebrima" w:eastAsia="Ebrima"/>
          <w:rtl w:val="0"/>
          <w:lang w:val="fr-FR"/>
        </w:rPr>
        <w:t xml:space="preserve">se faire sentir. Au fur et </w:t>
      </w:r>
      <w:r>
        <w:rPr>
          <w:rFonts w:ascii="Ebrima" w:cs="Ebrima" w:hAnsi="Ebrima" w:eastAsia="Ebrima"/>
          <w:rtl w:val="0"/>
          <w:lang w:val="fr-FR"/>
        </w:rPr>
        <w:t xml:space="preserve">à </w:t>
      </w:r>
      <w:r>
        <w:rPr>
          <w:rFonts w:ascii="Ebrima" w:cs="Ebrima" w:hAnsi="Ebrima" w:eastAsia="Ebrima"/>
          <w:rtl w:val="0"/>
          <w:lang w:val="fr-FR"/>
        </w:rPr>
        <w:t>mesure que sa carri</w:t>
      </w:r>
      <w:r>
        <w:rPr>
          <w:rFonts w:ascii="Ebrima" w:cs="Ebrima" w:hAnsi="Ebrima" w:eastAsia="Ebrima"/>
          <w:rtl w:val="0"/>
          <w:lang w:val="fr-FR"/>
        </w:rPr>
        <w:t>è</w:t>
      </w:r>
      <w:r>
        <w:rPr>
          <w:rFonts w:ascii="Ebrima" w:cs="Ebrima" w:hAnsi="Ebrima" w:eastAsia="Ebrima"/>
          <w:rtl w:val="0"/>
          <w:lang w:val="fr-FR"/>
        </w:rPr>
        <w:t>re avance, il s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fr-FR"/>
        </w:rPr>
        <w:t xml:space="preserve">orientera vers un son plus </w:t>
      </w:r>
      <w:commentRangeStart w:id="1"/>
      <w:r>
        <w:rPr>
          <w:rFonts w:ascii="Ebrima" w:cs="Ebrima" w:hAnsi="Ebrima" w:eastAsia="Ebrima"/>
          <w:rtl w:val="0"/>
          <w:lang w:val="fr-FR"/>
        </w:rPr>
        <w:t>soul, puis pop</w:t>
      </w:r>
      <w:commentRangeEnd w:id="1"/>
      <w:r>
        <w:commentReference w:id="1"/>
      </w:r>
      <w:r>
        <w:rPr>
          <w:rFonts w:ascii="Ebrima" w:cs="Ebrima" w:hAnsi="Ebrima" w:eastAsia="Ebrima"/>
          <w:rtl w:val="0"/>
          <w:lang w:val="fr-FR"/>
        </w:rPr>
        <w:t>. Ce qui ne change pas est ce fameux son de guitare qu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fr-FR"/>
        </w:rPr>
        <w:t>il entretient et perfectionne, donnant toujours une profondeur suppl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fr-FR"/>
        </w:rPr>
        <w:t xml:space="preserve">mentaire </w:t>
      </w:r>
      <w:r>
        <w:rPr>
          <w:rFonts w:ascii="Ebrima" w:cs="Ebrima" w:hAnsi="Ebrima" w:eastAsia="Ebrima"/>
          <w:rtl w:val="0"/>
          <w:lang w:val="fr-FR"/>
        </w:rPr>
        <w:t xml:space="preserve">à </w:t>
      </w:r>
      <w:r>
        <w:rPr>
          <w:rFonts w:ascii="Ebrima" w:cs="Ebrima" w:hAnsi="Ebrima" w:eastAsia="Ebrima"/>
          <w:rtl w:val="0"/>
          <w:lang w:val="fr-FR"/>
        </w:rPr>
        <w:t>ses lignes m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fr-FR"/>
        </w:rPr>
        <w:t>lodique qu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fr-FR"/>
        </w:rPr>
        <w:t>il appr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fr-FR"/>
        </w:rPr>
        <w:t>cie particuli</w:t>
      </w:r>
      <w:r>
        <w:rPr>
          <w:rFonts w:ascii="Ebrima" w:cs="Ebrima" w:hAnsi="Ebrima" w:eastAsia="Ebrima"/>
          <w:rtl w:val="0"/>
          <w:lang w:val="fr-FR"/>
        </w:rPr>
        <w:t>è</w:t>
      </w:r>
      <w:r>
        <w:rPr>
          <w:rFonts w:ascii="Ebrima" w:cs="Ebrima" w:hAnsi="Ebrima" w:eastAsia="Ebrima"/>
          <w:rtl w:val="0"/>
          <w:lang w:val="fr-FR"/>
        </w:rPr>
        <w:t>rement doubl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fr-FR"/>
        </w:rPr>
        <w:t xml:space="preserve">es </w:t>
      </w:r>
      <w:r>
        <w:rPr>
          <w:rFonts w:ascii="Ebrima" w:cs="Ebrima" w:hAnsi="Ebrima" w:eastAsia="Ebrima"/>
          <w:rtl w:val="0"/>
          <w:lang w:val="fr-FR"/>
        </w:rPr>
        <w:t xml:space="preserve">à </w:t>
      </w:r>
      <w:r>
        <w:rPr>
          <w:rFonts w:ascii="Ebrima" w:cs="Ebrima" w:hAnsi="Ebrima" w:eastAsia="Ebrima"/>
          <w:rtl w:val="0"/>
        </w:rPr>
        <w:t>l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es-ES_tradnl"/>
        </w:rPr>
        <w:t>octave.</w:t>
      </w:r>
    </w:p>
    <w:p>
      <w:pPr>
        <w:pStyle w:val="Corps"/>
        <w:rPr>
          <w:rFonts w:ascii="Ebrima" w:cs="Ebrima" w:hAnsi="Ebrima" w:eastAsia="Ebrima"/>
        </w:rPr>
      </w:pPr>
    </w:p>
    <w:p>
      <w:pPr>
        <w:pStyle w:val="Corps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  <w:lang w:val="es-ES_tradnl"/>
        </w:rPr>
        <w:t xml:space="preserve">Bien que Wes </w:t>
      </w:r>
      <w:commentRangeStart w:id="2"/>
      <w:r>
        <w:rPr>
          <w:rFonts w:ascii="Ebrima" w:cs="Ebrima" w:hAnsi="Ebrima" w:eastAsia="Ebrima"/>
          <w:rtl w:val="0"/>
          <w:lang w:val="en-US"/>
        </w:rPr>
        <w:t>ai</w:t>
      </w:r>
      <w:commentRangeEnd w:id="2"/>
      <w:r>
        <w:commentReference w:id="2"/>
      </w:r>
      <w:r>
        <w:rPr>
          <w:rFonts w:ascii="Ebrima" w:cs="Ebrima" w:hAnsi="Ebrima" w:eastAsia="Ebrima"/>
          <w:rtl w:val="0"/>
        </w:rPr>
        <w:t xml:space="preserve"> 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</w:rPr>
        <w:t>norm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fr-FR"/>
        </w:rPr>
        <w:t xml:space="preserve">ment </w:t>
      </w:r>
      <w:commentRangeStart w:id="3"/>
      <w:r>
        <w:rPr>
          <w:rFonts w:ascii="Ebrima" w:cs="Ebrima" w:hAnsi="Ebrima" w:eastAsia="Ebrima"/>
          <w:rtl w:val="0"/>
          <w:lang w:val="it-IT"/>
        </w:rPr>
        <w:t>compos</w:t>
      </w:r>
      <w:r>
        <w:rPr>
          <w:rFonts w:ascii="Ebrima" w:cs="Ebrima" w:hAnsi="Ebrima" w:eastAsia="Ebrima"/>
          <w:rtl w:val="0"/>
          <w:lang w:val="fr-FR"/>
        </w:rPr>
        <w:t xml:space="preserve">é </w:t>
      </w:r>
      <w:r>
        <w:rPr>
          <w:rFonts w:ascii="Ebrima" w:cs="Ebrima" w:hAnsi="Ebrima" w:eastAsia="Ebrima"/>
          <w:rtl w:val="0"/>
          <w:lang w:val="fr-FR"/>
        </w:rPr>
        <w:t>avec d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fr-FR"/>
        </w:rPr>
        <w:t>autres musiciens</w:t>
      </w:r>
      <w:commentRangeEnd w:id="3"/>
      <w:r>
        <w:commentReference w:id="3"/>
      </w:r>
      <w:r>
        <w:rPr>
          <w:rFonts w:ascii="Ebrima" w:cs="Ebrima" w:hAnsi="Ebrima" w:eastAsia="Ebrima"/>
          <w:rtl w:val="0"/>
          <w:lang w:val="fr-FR"/>
        </w:rPr>
        <w:t xml:space="preserve">, il a 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fr-FR"/>
        </w:rPr>
        <w:t xml:space="preserve">galement reprit un nombre important de chansons, notamment hors du jazz. Il a notamment repris plusieurs chansons des Beatles ou de Simon &amp; Garfunkel. Mais il a surtout repris plusieurs morceaux de jazz, notamment </w:t>
      </w:r>
      <w:r>
        <w:rPr>
          <w:rFonts w:ascii="Ebrima" w:cs="Ebrima" w:hAnsi="Ebrima" w:eastAsia="Ebrima"/>
          <w:i w:val="1"/>
          <w:iCs w:val="1"/>
          <w:rtl w:val="0"/>
          <w:lang w:val="en-US"/>
        </w:rPr>
        <w:t>Milestones</w:t>
      </w:r>
      <w:r>
        <w:rPr>
          <w:rFonts w:ascii="Ebrima" w:cs="Ebrima" w:hAnsi="Ebrima" w:eastAsia="Ebrima"/>
          <w:rtl w:val="0"/>
          <w:lang w:val="es-ES_tradnl"/>
        </w:rPr>
        <w:t xml:space="preserve"> , </w:t>
      </w:r>
      <w:r>
        <w:rPr>
          <w:rFonts w:ascii="Ebrima" w:cs="Ebrima" w:hAnsi="Ebrima" w:eastAsia="Ebrima"/>
          <w:i w:val="1"/>
          <w:iCs w:val="1"/>
          <w:rtl w:val="0"/>
          <w:lang w:val="es-ES_tradnl"/>
        </w:rPr>
        <w:t>Stablemates</w:t>
      </w:r>
      <w:r>
        <w:rPr>
          <w:rFonts w:ascii="Ebrima" w:cs="Ebrima" w:hAnsi="Ebrima" w:eastAsia="Ebrima"/>
          <w:rtl w:val="0"/>
          <w:lang w:val="fr-FR"/>
        </w:rPr>
        <w:t xml:space="preserve"> et </w:t>
      </w:r>
      <w:r>
        <w:rPr>
          <w:rFonts w:ascii="Ebrima" w:cs="Ebrima" w:hAnsi="Ebrima" w:eastAsia="Ebrima"/>
          <w:i w:val="1"/>
          <w:iCs w:val="1"/>
          <w:rtl w:val="0"/>
        </w:rPr>
        <w:t>Tune Up</w:t>
      </w:r>
      <w:r>
        <w:rPr>
          <w:rFonts w:ascii="Ebrima" w:cs="Ebrima" w:hAnsi="Ebrima" w:eastAsia="Ebrima"/>
          <w:rtl w:val="0"/>
          <w:lang w:val="fr-FR"/>
        </w:rPr>
        <w:t xml:space="preserve"> de Miles Davis, </w:t>
      </w:r>
      <w:r>
        <w:rPr>
          <w:rFonts w:ascii="Ebrima" w:cs="Ebrima" w:hAnsi="Ebrima" w:eastAsia="Ebrima"/>
          <w:i w:val="1"/>
          <w:iCs w:val="1"/>
          <w:rtl w:val="0"/>
        </w:rPr>
        <w:t>Impressions</w:t>
      </w:r>
      <w:r>
        <w:rPr>
          <w:rFonts w:ascii="Ebrima" w:cs="Ebrima" w:hAnsi="Ebrima" w:eastAsia="Ebrima"/>
          <w:rtl w:val="0"/>
          <w:lang w:val="it-IT"/>
        </w:rPr>
        <w:t xml:space="preserve"> de John Coltrane, </w:t>
      </w:r>
      <w:r>
        <w:rPr>
          <w:rFonts w:ascii="Ebrima" w:cs="Ebrima" w:hAnsi="Ebrima" w:eastAsia="Ebrima"/>
          <w:i w:val="1"/>
          <w:iCs w:val="1"/>
          <w:rtl w:val="0"/>
          <w:lang w:val="en-US"/>
        </w:rPr>
        <w:t>How Insensitive</w:t>
      </w:r>
      <w:r>
        <w:rPr>
          <w:rFonts w:ascii="Ebrima" w:cs="Ebrima" w:hAnsi="Ebrima" w:eastAsia="Ebrima"/>
          <w:rtl w:val="0"/>
          <w:lang w:val="pt-PT"/>
        </w:rPr>
        <w:t xml:space="preserve"> de Jo</w:t>
      </w:r>
      <w:r>
        <w:rPr>
          <w:rFonts w:ascii="Ebrima" w:cs="Ebrima" w:hAnsi="Ebrima" w:eastAsia="Ebrima"/>
          <w:rtl w:val="0"/>
          <w:lang w:val="fr-FR"/>
        </w:rPr>
        <w:t>ã</w:t>
      </w:r>
      <w:r>
        <w:rPr>
          <w:rFonts w:ascii="Ebrima" w:cs="Ebrima" w:hAnsi="Ebrima" w:eastAsia="Ebrima"/>
          <w:rtl w:val="0"/>
          <w:lang w:val="pt-PT"/>
        </w:rPr>
        <w:t xml:space="preserve">o Gilberto ou </w:t>
      </w:r>
      <w:r>
        <w:rPr>
          <w:rFonts w:ascii="Ebrima" w:cs="Ebrima" w:hAnsi="Ebrima" w:eastAsia="Ebrima"/>
          <w:i w:val="1"/>
          <w:iCs w:val="1"/>
          <w:rtl w:val="0"/>
          <w:lang w:val="it-IT"/>
        </w:rPr>
        <w:t>Cotton Tail</w:t>
      </w:r>
      <w:r>
        <w:rPr>
          <w:rFonts w:ascii="Ebrima" w:cs="Ebrima" w:hAnsi="Ebrima" w:eastAsia="Ebrima"/>
          <w:rtl w:val="0"/>
          <w:lang w:val="nl-NL"/>
        </w:rPr>
        <w:t xml:space="preserve"> de Duke Ellington.</w:t>
      </w:r>
    </w:p>
    <w:p>
      <w:pPr>
        <w:pStyle w:val="Corps"/>
        <w:rPr>
          <w:rFonts w:ascii="Ebrima" w:cs="Ebrima" w:hAnsi="Ebrima" w:eastAsia="Ebrima"/>
        </w:rPr>
      </w:pPr>
    </w:p>
    <w:p>
      <w:pPr>
        <w:pStyle w:val="Corps"/>
        <w:rPr>
          <w:rFonts w:ascii="Ebrima" w:cs="Ebrima" w:hAnsi="Ebrima" w:eastAsia="Ebrima"/>
        </w:rPr>
      </w:pPr>
      <w:r>
        <w:rPr>
          <w:rFonts w:ascii="Ebrima" w:cs="Ebrima" w:hAnsi="Ebrima" w:eastAsia="Ebrima"/>
          <w:rtl w:val="0"/>
          <w:lang w:val="fr-FR"/>
        </w:rPr>
        <w:t>Malgr</w:t>
      </w:r>
      <w:r>
        <w:rPr>
          <w:rFonts w:ascii="Ebrima" w:cs="Ebrima" w:hAnsi="Ebrima" w:eastAsia="Ebrima"/>
          <w:rtl w:val="0"/>
          <w:lang w:val="fr-FR"/>
        </w:rPr>
        <w:t xml:space="preserve">é </w:t>
      </w:r>
      <w:r>
        <w:rPr>
          <w:rFonts w:ascii="Ebrima" w:cs="Ebrima" w:hAnsi="Ebrima" w:eastAsia="Ebrima"/>
          <w:rtl w:val="0"/>
          <w:lang w:val="fr-FR"/>
        </w:rPr>
        <w:t xml:space="preserve">tout, il reste connu pour ses </w:t>
      </w:r>
      <w:commentRangeStart w:id="4"/>
      <w:r>
        <w:rPr>
          <w:rFonts w:ascii="Ebrima" w:cs="Ebrima" w:hAnsi="Ebrima" w:eastAsia="Ebrima"/>
          <w:i w:val="1"/>
          <w:iCs w:val="1"/>
          <w:rtl w:val="0"/>
          <w:lang w:val="fr-FR"/>
        </w:rPr>
        <w:t>propres</w:t>
      </w:r>
      <w:r>
        <w:rPr>
          <w:rFonts w:ascii="Ebrima" w:cs="Ebrima" w:hAnsi="Ebrima" w:eastAsia="Ebrima"/>
          <w:rtl w:val="0"/>
          <w:lang w:val="fr-FR"/>
        </w:rPr>
        <w:t xml:space="preserve"> compositions</w:t>
      </w:r>
      <w:commentRangeEnd w:id="4"/>
      <w:r>
        <w:commentReference w:id="4"/>
      </w:r>
      <w:r>
        <w:rPr>
          <w:rFonts w:ascii="Ebrima" w:cs="Ebrima" w:hAnsi="Ebrima" w:eastAsia="Ebrima"/>
          <w:rtl w:val="0"/>
          <w:lang w:val="fr-FR"/>
        </w:rPr>
        <w:t>. Certains de ses albums sont devenus cultes, particuli</w:t>
      </w:r>
      <w:r>
        <w:rPr>
          <w:rFonts w:ascii="Ebrima" w:cs="Ebrima" w:hAnsi="Ebrima" w:eastAsia="Ebrima"/>
          <w:rtl w:val="0"/>
          <w:lang w:val="fr-FR"/>
        </w:rPr>
        <w:t>è</w:t>
      </w:r>
      <w:r>
        <w:rPr>
          <w:rFonts w:ascii="Ebrima" w:cs="Ebrima" w:hAnsi="Ebrima" w:eastAsia="Ebrima"/>
          <w:rtl w:val="0"/>
          <w:lang w:val="fr-FR"/>
        </w:rPr>
        <w:t xml:space="preserve">rement </w:t>
      </w:r>
      <w:r>
        <w:rPr>
          <w:rFonts w:ascii="Ebrima" w:cs="Ebrima" w:hAnsi="Ebrima" w:eastAsia="Ebrima"/>
          <w:i w:val="1"/>
          <w:iCs w:val="1"/>
          <w:rtl w:val="0"/>
          <w:lang w:val="en-US"/>
        </w:rPr>
        <w:t>The Incredible Jazz Guitar Of Wes Montgomery</w:t>
      </w:r>
      <w:r>
        <w:rPr>
          <w:rFonts w:ascii="Ebrima" w:cs="Ebrima" w:hAnsi="Ebrima" w:eastAsia="Ebrima"/>
          <w:rtl w:val="0"/>
        </w:rPr>
        <w:t xml:space="preserve"> (1960), l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fr-FR"/>
        </w:rPr>
        <w:t>album qui l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fr-FR"/>
        </w:rPr>
        <w:t>a fait d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fr-FR"/>
        </w:rPr>
        <w:t xml:space="preserve">couvrir au grand public, ou </w:t>
      </w:r>
      <w:r>
        <w:rPr>
          <w:rFonts w:ascii="Ebrima" w:cs="Ebrima" w:hAnsi="Ebrima" w:eastAsia="Ebrima"/>
          <w:i w:val="1"/>
          <w:iCs w:val="1"/>
          <w:rtl w:val="0"/>
          <w:lang w:val="en-US"/>
        </w:rPr>
        <w:t>Smokin</w:t>
      </w:r>
      <w:r>
        <w:rPr>
          <w:rFonts w:ascii="Ebrima" w:cs="Ebrima" w:hAnsi="Ebrima" w:eastAsia="Ebrima"/>
          <w:i w:val="1"/>
          <w:iCs w:val="1"/>
          <w:rtl w:val="0"/>
          <w:lang w:val="fr-FR"/>
        </w:rPr>
        <w:t xml:space="preserve">’ </w:t>
      </w:r>
      <w:r>
        <w:rPr>
          <w:rFonts w:ascii="Ebrima" w:cs="Ebrima" w:hAnsi="Ebrima" w:eastAsia="Ebrima"/>
          <w:i w:val="1"/>
          <w:iCs w:val="1"/>
          <w:rtl w:val="0"/>
          <w:lang w:val="en-US"/>
        </w:rPr>
        <w:t>At The Half Note</w:t>
      </w:r>
      <w:r>
        <w:rPr>
          <w:rFonts w:ascii="Ebrima" w:cs="Ebrima" w:hAnsi="Ebrima" w:eastAsia="Ebrima"/>
          <w:rtl w:val="0"/>
          <w:lang w:val="fr-FR"/>
        </w:rPr>
        <w:t xml:space="preserve"> (1965). On peut 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fr-FR"/>
        </w:rPr>
        <w:t>galement citer la trilogie qu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fr-FR"/>
        </w:rPr>
        <w:t xml:space="preserve">il a sorti chez A&amp;M juste avant sa mort, </w:t>
      </w:r>
      <w:r>
        <w:rPr>
          <w:rFonts w:ascii="Ebrima" w:cs="Ebrima" w:hAnsi="Ebrima" w:eastAsia="Ebrima"/>
          <w:i w:val="1"/>
          <w:iCs w:val="1"/>
          <w:rtl w:val="0"/>
          <w:lang w:val="en-US"/>
        </w:rPr>
        <w:t>A Day In The Life</w:t>
      </w:r>
      <w:r>
        <w:rPr>
          <w:rFonts w:ascii="Ebrima" w:cs="Ebrima" w:hAnsi="Ebrima" w:eastAsia="Ebrima"/>
          <w:rtl w:val="0"/>
        </w:rPr>
        <w:t xml:space="preserve"> (1967), </w:t>
      </w:r>
      <w:r>
        <w:rPr>
          <w:rFonts w:ascii="Ebrima" w:cs="Ebrima" w:hAnsi="Ebrima" w:eastAsia="Ebrima"/>
          <w:i w:val="1"/>
          <w:iCs w:val="1"/>
          <w:rtl w:val="0"/>
          <w:lang w:val="en-US"/>
        </w:rPr>
        <w:t>Down Here on the Ground</w:t>
      </w:r>
      <w:r>
        <w:rPr>
          <w:rFonts w:ascii="Ebrima" w:cs="Ebrima" w:hAnsi="Ebrima" w:eastAsia="Ebrima"/>
          <w:rtl w:val="0"/>
        </w:rPr>
        <w:t xml:space="preserve"> (1967 &amp; 1968) et </w:t>
      </w:r>
      <w:r>
        <w:rPr>
          <w:rFonts w:ascii="Ebrima" w:cs="Ebrima" w:hAnsi="Ebrima" w:eastAsia="Ebrima"/>
          <w:i w:val="1"/>
          <w:iCs w:val="1"/>
          <w:rtl w:val="0"/>
          <w:lang w:val="en-US"/>
        </w:rPr>
        <w:t>Road Song</w:t>
      </w:r>
      <w:r>
        <w:rPr>
          <w:rFonts w:ascii="Ebrima" w:cs="Ebrima" w:hAnsi="Ebrima" w:eastAsia="Ebrima"/>
          <w:rtl w:val="0"/>
          <w:lang w:val="fr-FR"/>
        </w:rPr>
        <w:t xml:space="preserve"> (1968). Ces albums repr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fr-FR"/>
        </w:rPr>
        <w:t>sentent sa p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</w:rPr>
        <w:t>riode o</w:t>
      </w:r>
      <w:r>
        <w:rPr>
          <w:rFonts w:ascii="Ebrima" w:cs="Ebrima" w:hAnsi="Ebrima" w:eastAsia="Ebrima"/>
          <w:rtl w:val="0"/>
          <w:lang w:val="fr-FR"/>
        </w:rPr>
        <w:t xml:space="preserve">ù </w:t>
      </w:r>
      <w:r>
        <w:rPr>
          <w:rFonts w:ascii="Ebrima" w:cs="Ebrima" w:hAnsi="Ebrima" w:eastAsia="Ebrima"/>
          <w:rtl w:val="0"/>
          <w:lang w:val="pt-PT"/>
        </w:rPr>
        <w:t>Wes exp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fr-FR"/>
        </w:rPr>
        <w:t>rimentait avec des compositions plus accessibles et pop et o</w:t>
      </w:r>
      <w:r>
        <w:rPr>
          <w:rFonts w:ascii="Ebrima" w:cs="Ebrima" w:hAnsi="Ebrima" w:eastAsia="Ebrima"/>
          <w:rtl w:val="0"/>
          <w:lang w:val="fr-FR"/>
        </w:rPr>
        <w:t xml:space="preserve">ù </w:t>
      </w:r>
      <w:r>
        <w:rPr>
          <w:rFonts w:ascii="Ebrima" w:cs="Ebrima" w:hAnsi="Ebrima" w:eastAsia="Ebrima"/>
          <w:rtl w:val="0"/>
          <w:lang w:val="fr-FR"/>
        </w:rPr>
        <w:t>on retrouve des arrangement pour cordes notables. Ce nouveau son s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fr-FR"/>
        </w:rPr>
        <w:t>est notamment d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fr-FR"/>
        </w:rPr>
        <w:t>velopp</w:t>
      </w:r>
      <w:r>
        <w:rPr>
          <w:rFonts w:ascii="Ebrima" w:cs="Ebrima" w:hAnsi="Ebrima" w:eastAsia="Ebrima"/>
          <w:rtl w:val="0"/>
          <w:lang w:val="fr-FR"/>
        </w:rPr>
        <w:t xml:space="preserve">é </w:t>
      </w:r>
      <w:r>
        <w:rPr>
          <w:rFonts w:ascii="Ebrima" w:cs="Ebrima" w:hAnsi="Ebrima" w:eastAsia="Ebrima"/>
          <w:rtl w:val="0"/>
          <w:lang w:val="fr-FR"/>
        </w:rPr>
        <w:t>durant la p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</w:rPr>
        <w:t>riode o</w:t>
      </w:r>
      <w:r>
        <w:rPr>
          <w:rFonts w:ascii="Ebrima" w:cs="Ebrima" w:hAnsi="Ebrima" w:eastAsia="Ebrima"/>
          <w:rtl w:val="0"/>
          <w:lang w:val="fr-FR"/>
        </w:rPr>
        <w:t xml:space="preserve">ù </w:t>
      </w:r>
      <w:r>
        <w:rPr>
          <w:rFonts w:ascii="Ebrima" w:cs="Ebrima" w:hAnsi="Ebrima" w:eastAsia="Ebrima"/>
          <w:rtl w:val="0"/>
          <w:lang w:val="fr-FR"/>
        </w:rPr>
        <w:t xml:space="preserve">il 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fr-FR"/>
        </w:rPr>
        <w:t>tait sign</w:t>
      </w:r>
      <w:r>
        <w:rPr>
          <w:rFonts w:ascii="Ebrima" w:cs="Ebrima" w:hAnsi="Ebrima" w:eastAsia="Ebrima"/>
          <w:rtl w:val="0"/>
          <w:lang w:val="fr-FR"/>
        </w:rPr>
        <w:t xml:space="preserve">é </w:t>
      </w:r>
      <w:r>
        <w:rPr>
          <w:rFonts w:ascii="Ebrima" w:cs="Ebrima" w:hAnsi="Ebrima" w:eastAsia="Ebrima"/>
          <w:rtl w:val="0"/>
          <w:lang w:val="fr-FR"/>
        </w:rPr>
        <w:t>chez Verve records, apr</w:t>
      </w:r>
      <w:r>
        <w:rPr>
          <w:rFonts w:ascii="Ebrima" w:cs="Ebrima" w:hAnsi="Ebrima" w:eastAsia="Ebrima"/>
          <w:rtl w:val="0"/>
          <w:lang w:val="fr-FR"/>
        </w:rPr>
        <w:t>è</w:t>
      </w:r>
      <w:r>
        <w:rPr>
          <w:rFonts w:ascii="Ebrima" w:cs="Ebrima" w:hAnsi="Ebrima" w:eastAsia="Ebrima"/>
          <w:rtl w:val="0"/>
          <w:lang w:val="fr-FR"/>
        </w:rPr>
        <w:t>s que Riverside ferme en 1964. Mais n</w:t>
      </w:r>
      <w:r>
        <w:rPr>
          <w:rFonts w:ascii="Ebrima" w:cs="Ebrima" w:hAnsi="Ebrima" w:eastAsia="Ebrima"/>
          <w:rtl w:val="0"/>
          <w:lang w:val="fr-FR"/>
        </w:rPr>
        <w:t>’</w:t>
      </w:r>
      <w:r>
        <w:rPr>
          <w:rFonts w:ascii="Ebrima" w:cs="Ebrima" w:hAnsi="Ebrima" w:eastAsia="Ebrima"/>
          <w:rtl w:val="0"/>
          <w:lang w:val="it-IT"/>
        </w:rPr>
        <w:t>appr</w:t>
      </w:r>
      <w:r>
        <w:rPr>
          <w:rFonts w:ascii="Ebrima" w:cs="Ebrima" w:hAnsi="Ebrima" w:eastAsia="Ebrima"/>
          <w:rtl w:val="0"/>
          <w:lang w:val="fr-FR"/>
        </w:rPr>
        <w:t>é</w:t>
      </w:r>
      <w:r>
        <w:rPr>
          <w:rFonts w:ascii="Ebrima" w:cs="Ebrima" w:hAnsi="Ebrima" w:eastAsia="Ebrima"/>
          <w:rtl w:val="0"/>
          <w:lang w:val="fr-FR"/>
        </w:rPr>
        <w:t xml:space="preserve">ciant pas le fait que Verve pousse ses artistes </w:t>
      </w:r>
      <w:r>
        <w:rPr>
          <w:rFonts w:ascii="Ebrima" w:cs="Ebrima" w:hAnsi="Ebrima" w:eastAsia="Ebrima"/>
          <w:rtl w:val="0"/>
          <w:lang w:val="fr-FR"/>
        </w:rPr>
        <w:t xml:space="preserve">à </w:t>
      </w:r>
      <w:r>
        <w:rPr>
          <w:rFonts w:ascii="Ebrima" w:cs="Ebrima" w:hAnsi="Ebrima" w:eastAsia="Ebrima"/>
          <w:rtl w:val="0"/>
          <w:lang w:val="fr-FR"/>
        </w:rPr>
        <w:t>changer leur son pour quelque chose de plus commercial, il rejoindra A&amp;M en 1967 o</w:t>
      </w:r>
      <w:r>
        <w:rPr>
          <w:rFonts w:ascii="Ebrima" w:cs="Ebrima" w:hAnsi="Ebrima" w:eastAsia="Ebrima"/>
          <w:rtl w:val="0"/>
          <w:lang w:val="fr-FR"/>
        </w:rPr>
        <w:t xml:space="preserve">ù </w:t>
      </w:r>
      <w:r>
        <w:rPr>
          <w:rFonts w:ascii="Ebrima" w:cs="Ebrima" w:hAnsi="Ebrima" w:eastAsia="Ebrima"/>
          <w:rtl w:val="0"/>
          <w:lang w:val="fr-FR"/>
        </w:rPr>
        <w:t>il enregistrera la fameuse trilogie.</w:t>
      </w:r>
    </w:p>
    <w:p>
      <w:pPr>
        <w:pStyle w:val="Corps"/>
        <w:rPr>
          <w:rFonts w:ascii="Ebrima" w:cs="Ebrima" w:hAnsi="Ebrima" w:eastAsia="Ebrima"/>
        </w:rPr>
      </w:pPr>
    </w:p>
    <w:p>
      <w:pPr>
        <w:pStyle w:val="Par défaut"/>
        <w:bidi w:val="0"/>
        <w:spacing w:line="264" w:lineRule="auto"/>
        <w:ind w:left="0" w:right="0" w:firstLine="0"/>
        <w:jc w:val="left"/>
        <w:rPr>
          <w:rFonts w:ascii="Ebrima" w:cs="Ebrima" w:hAnsi="Ebrima" w:eastAsia="Ebrima"/>
          <w:b w:val="1"/>
          <w:bCs w:val="1"/>
          <w:color w:val="0075b9"/>
          <w:sz w:val="24"/>
          <w:szCs w:val="24"/>
          <w:u w:color="000000"/>
          <w:rtl w:val="0"/>
        </w:rPr>
      </w:pPr>
      <w:r>
        <w:rPr>
          <w:rFonts w:ascii="Ebrima" w:cs="Ebrima" w:hAnsi="Ebrima" w:eastAsia="Ebrima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Bon travail dans l'ensemble :</w:t>
      </w:r>
    </w:p>
    <w:p>
      <w:pPr>
        <w:pStyle w:val="Par défaut"/>
        <w:bidi w:val="0"/>
        <w:spacing w:line="264" w:lineRule="auto"/>
        <w:ind w:left="0" w:right="0" w:firstLine="0"/>
        <w:jc w:val="left"/>
        <w:rPr>
          <w:rFonts w:ascii="Ebrima" w:cs="Ebrima" w:hAnsi="Ebrima" w:eastAsia="Ebrima"/>
          <w:b w:val="1"/>
          <w:bCs w:val="1"/>
          <w:color w:val="0075b9"/>
          <w:sz w:val="24"/>
          <w:szCs w:val="24"/>
          <w:u w:color="000000"/>
          <w:rtl w:val="0"/>
        </w:rPr>
      </w:pPr>
    </w:p>
    <w:p>
      <w:pPr>
        <w:pStyle w:val="Par défaut"/>
        <w:numPr>
          <w:ilvl w:val="0"/>
          <w:numId w:val="2"/>
        </w:numPr>
        <w:bidi w:val="0"/>
        <w:spacing w:line="264" w:lineRule="auto"/>
        <w:ind w:right="0"/>
        <w:jc w:val="left"/>
        <w:rPr>
          <w:rFonts w:ascii="Arial" w:hAnsi="Arial" w:hint="default"/>
          <w:color w:val="0075b9"/>
          <w:sz w:val="24"/>
          <w:szCs w:val="24"/>
          <w:u w:color="000000"/>
          <w:rtl w:val="0"/>
          <w:lang w:val="fr-FR"/>
        </w:rPr>
      </w:pPr>
      <w:r>
        <w:rPr>
          <w:rFonts w:ascii="Ebrima" w:cs="Ebrima" w:hAnsi="Ebrima" w:eastAsia="Ebrima" w:hint="default"/>
          <w:color w:val="0075b9"/>
          <w:sz w:val="24"/>
          <w:szCs w:val="24"/>
          <w:u w:color="000000"/>
          <w:rtl w:val="0"/>
          <w:lang w:val="fr-FR"/>
        </w:rPr>
        <w:t>é</w:t>
      </w:r>
      <w:r>
        <w:rPr>
          <w:rFonts w:ascii="Ebrima" w:cs="Ebrima" w:hAnsi="Ebrima" w:eastAsia="Ebrima"/>
          <w:color w:val="0075b9"/>
          <w:sz w:val="24"/>
          <w:szCs w:val="24"/>
          <w:u w:color="000000"/>
          <w:rtl w:val="0"/>
          <w:lang w:val="fr-FR"/>
        </w:rPr>
        <w:t>voquer quelques collaborations notables (en dehors de ses fr</w:t>
      </w:r>
      <w:r>
        <w:rPr>
          <w:rFonts w:ascii="Ebrima" w:cs="Ebrima" w:hAnsi="Ebrima" w:eastAsia="Ebrima" w:hint="default"/>
          <w:color w:val="0075b9"/>
          <w:sz w:val="24"/>
          <w:szCs w:val="24"/>
          <w:u w:color="000000"/>
          <w:rtl w:val="0"/>
          <w:lang w:val="fr-FR"/>
        </w:rPr>
        <w:t>è</w:t>
      </w:r>
      <w:r>
        <w:rPr>
          <w:rFonts w:ascii="Ebrima" w:cs="Ebrima" w:hAnsi="Ebrima" w:eastAsia="Ebrima"/>
          <w:color w:val="0075b9"/>
          <w:sz w:val="24"/>
          <w:szCs w:val="24"/>
          <w:u w:color="000000"/>
          <w:rtl w:val="0"/>
          <w:lang w:val="fr-FR"/>
        </w:rPr>
        <w:t>res) :</w:t>
      </w:r>
    </w:p>
    <w:p>
      <w:pPr>
        <w:pStyle w:val="Par défaut"/>
        <w:bidi w:val="0"/>
        <w:spacing w:line="264" w:lineRule="auto"/>
        <w:ind w:left="0" w:right="0" w:firstLine="0"/>
        <w:jc w:val="left"/>
        <w:rPr>
          <w:rFonts w:ascii="Ebrima" w:cs="Ebrima" w:hAnsi="Ebrima" w:eastAsia="Ebrima"/>
          <w:i w:val="1"/>
          <w:iCs w:val="1"/>
          <w:color w:val="0075b9"/>
          <w:sz w:val="24"/>
          <w:szCs w:val="24"/>
          <w:u w:color="000000"/>
          <w:rtl w:val="0"/>
        </w:rPr>
      </w:pPr>
      <w:r>
        <w:rPr>
          <w:rFonts w:ascii="Ebrima" w:cs="Ebrima" w:hAnsi="Ebrima" w:eastAsia="Ebrima"/>
          <w:i w:val="1"/>
          <w:iCs w:val="1"/>
          <w:color w:val="0075b9"/>
          <w:sz w:val="24"/>
          <w:szCs w:val="24"/>
          <w:u w:color="000000"/>
          <w:rtl w:val="0"/>
          <w:lang w:val="fr-FR"/>
        </w:rPr>
        <w:t>Melvin Rhyne, Johnny Griffin, Wynton Kelly Trio, Milt Jackson</w:t>
      </w:r>
      <w:r>
        <w:rPr>
          <w:rFonts w:ascii="Ebrima" w:cs="Ebrima" w:hAnsi="Ebrima" w:eastAsia="Ebrima" w:hint="default"/>
          <w:i w:val="1"/>
          <w:iCs w:val="1"/>
          <w:color w:val="0075b9"/>
          <w:sz w:val="24"/>
          <w:szCs w:val="24"/>
          <w:u w:color="000000"/>
          <w:rtl w:val="0"/>
          <w:lang w:val="fr-FR"/>
        </w:rPr>
        <w:t>…</w:t>
      </w:r>
    </w:p>
    <w:p>
      <w:pPr>
        <w:pStyle w:val="Par défaut"/>
        <w:numPr>
          <w:ilvl w:val="0"/>
          <w:numId w:val="2"/>
        </w:numPr>
        <w:bidi w:val="0"/>
        <w:spacing w:line="264" w:lineRule="auto"/>
        <w:ind w:right="0"/>
        <w:jc w:val="left"/>
        <w:rPr>
          <w:rFonts w:ascii="Arial" w:hAnsi="Arial"/>
          <w:color w:val="0075b9"/>
          <w:sz w:val="24"/>
          <w:szCs w:val="24"/>
          <w:u w:color="000000"/>
          <w:rtl w:val="0"/>
          <w:lang w:val="fr-FR"/>
        </w:rPr>
      </w:pPr>
      <w:r>
        <w:rPr>
          <w:rFonts w:ascii="Ebrima" w:cs="Ebrima" w:hAnsi="Ebrima" w:eastAsia="Ebrima"/>
          <w:color w:val="0075b9"/>
          <w:sz w:val="24"/>
          <w:szCs w:val="24"/>
          <w:u w:color="000000"/>
          <w:rtl w:val="0"/>
          <w:lang w:val="fr-FR"/>
        </w:rPr>
        <w:t xml:space="preserve">influences : </w:t>
      </w:r>
      <w:r>
        <w:rPr>
          <w:rFonts w:ascii="Ebrima" w:cs="Ebrima" w:hAnsi="Ebrima" w:eastAsia="Ebrima"/>
          <w:i w:val="1"/>
          <w:iCs w:val="1"/>
          <w:color w:val="0075b9"/>
          <w:sz w:val="24"/>
          <w:szCs w:val="24"/>
          <w:u w:color="000000"/>
          <w:rtl w:val="0"/>
          <w:lang w:val="fr-FR"/>
        </w:rPr>
        <w:t>Charlie Christian</w:t>
      </w:r>
      <w:r>
        <w:rPr>
          <w:rFonts w:ascii="Ebrima" w:cs="Ebrima" w:hAnsi="Ebrima" w:eastAsia="Ebrima" w:hint="default"/>
          <w:i w:val="1"/>
          <w:iCs w:val="1"/>
          <w:color w:val="0075b9"/>
          <w:sz w:val="24"/>
          <w:szCs w:val="24"/>
          <w:u w:color="000000"/>
          <w:rtl w:val="0"/>
          <w:lang w:val="fr-FR"/>
        </w:rPr>
        <w:t>…</w:t>
      </w:r>
    </w:p>
    <w:p>
      <w:pPr>
        <w:pStyle w:val="Par défaut"/>
        <w:numPr>
          <w:ilvl w:val="0"/>
          <w:numId w:val="2"/>
        </w:numPr>
        <w:bidi w:val="0"/>
        <w:spacing w:line="264" w:lineRule="auto"/>
        <w:ind w:right="0"/>
        <w:jc w:val="left"/>
        <w:rPr>
          <w:rFonts w:ascii="Arial" w:hAnsi="Arial"/>
          <w:color w:val="0075b9"/>
          <w:sz w:val="24"/>
          <w:szCs w:val="24"/>
          <w:u w:color="000000"/>
          <w:rtl w:val="0"/>
          <w:lang w:val="fr-FR"/>
        </w:rPr>
      </w:pPr>
      <w:r>
        <w:rPr>
          <w:rFonts w:ascii="Ebrima" w:cs="Ebrima" w:hAnsi="Ebrima" w:eastAsia="Ebrima"/>
          <w:color w:val="0075b9"/>
          <w:sz w:val="24"/>
          <w:szCs w:val="24"/>
          <w:u w:color="000000"/>
          <w:rtl w:val="0"/>
          <w:lang w:val="fr-FR"/>
        </w:rPr>
        <w:t xml:space="preserve">Guitaristes "contemporains" et/ ou "disciples de Wes Montgomery : </w:t>
      </w:r>
      <w:r>
        <w:rPr>
          <w:rFonts w:ascii="Ebrima" w:cs="Ebrima" w:hAnsi="Ebrima" w:eastAsia="Ebrima"/>
          <w:i w:val="1"/>
          <w:iCs w:val="1"/>
          <w:color w:val="0075b9"/>
          <w:sz w:val="24"/>
          <w:szCs w:val="24"/>
          <w:u w:color="000000"/>
          <w:rtl w:val="0"/>
          <w:lang w:val="fr-FR"/>
        </w:rPr>
        <w:t>Grant Green, Kenny Burrell, George Benson, Pat Martino</w:t>
      </w:r>
      <w:r>
        <w:rPr>
          <w:rFonts w:ascii="Ebrima" w:cs="Ebrima" w:hAnsi="Ebrima" w:eastAsia="Ebrima" w:hint="default"/>
          <w:i w:val="1"/>
          <w:iCs w:val="1"/>
          <w:color w:val="0075b9"/>
          <w:sz w:val="24"/>
          <w:szCs w:val="24"/>
          <w:u w:color="000000"/>
          <w:rtl w:val="0"/>
          <w:lang w:val="fr-FR"/>
        </w:rPr>
        <w:t>…</w:t>
      </w:r>
    </w:p>
    <w:p>
      <w:pPr>
        <w:pStyle w:val="Par défaut"/>
        <w:numPr>
          <w:ilvl w:val="0"/>
          <w:numId w:val="2"/>
        </w:numPr>
        <w:bidi w:val="0"/>
        <w:spacing w:line="264" w:lineRule="auto"/>
        <w:ind w:right="0"/>
        <w:jc w:val="left"/>
        <w:rPr>
          <w:rFonts w:ascii="Arial" w:hAnsi="Arial"/>
          <w:color w:val="0075b9"/>
          <w:sz w:val="24"/>
          <w:szCs w:val="24"/>
          <w:u w:color="000000"/>
          <w:rtl w:val="0"/>
          <w:lang w:val="fr-FR"/>
        </w:rPr>
      </w:pPr>
      <w:r>
        <w:rPr>
          <w:rFonts w:ascii="Ebrima" w:cs="Ebrima" w:hAnsi="Ebrima" w:eastAsia="Ebrima"/>
          <w:color w:val="0075b9"/>
          <w:sz w:val="24"/>
          <w:szCs w:val="24"/>
          <w:u w:color="000000"/>
          <w:rtl w:val="0"/>
          <w:lang w:val="fr-FR"/>
        </w:rPr>
        <w:t>Sa vie personnelle : p</w:t>
      </w:r>
      <w:r>
        <w:rPr>
          <w:rFonts w:ascii="Ebrima" w:cs="Ebrima" w:hAnsi="Ebrima" w:eastAsia="Ebrima" w:hint="default"/>
          <w:color w:val="0075b9"/>
          <w:sz w:val="24"/>
          <w:szCs w:val="24"/>
          <w:u w:color="000000"/>
          <w:rtl w:val="0"/>
          <w:lang w:val="fr-FR"/>
        </w:rPr>
        <w:t>è</w:t>
      </w:r>
      <w:r>
        <w:rPr>
          <w:rFonts w:ascii="Ebrima" w:cs="Ebrima" w:hAnsi="Ebrima" w:eastAsia="Ebrima"/>
          <w:color w:val="0075b9"/>
          <w:sz w:val="24"/>
          <w:szCs w:val="24"/>
          <w:u w:color="000000"/>
          <w:rtl w:val="0"/>
          <w:lang w:val="fr-FR"/>
        </w:rPr>
        <w:t xml:space="preserve">re de six enfants, travail "de jour" </w:t>
      </w:r>
    </w:p>
    <w:p>
      <w:pPr>
        <w:pStyle w:val="Par défaut"/>
        <w:numPr>
          <w:ilvl w:val="0"/>
          <w:numId w:val="2"/>
        </w:numPr>
        <w:bidi w:val="0"/>
        <w:spacing w:line="264" w:lineRule="auto"/>
        <w:ind w:right="0"/>
        <w:jc w:val="left"/>
        <w:rPr>
          <w:rFonts w:ascii="Arial" w:hAnsi="Arial"/>
          <w:color w:val="0075b9"/>
          <w:sz w:val="24"/>
          <w:szCs w:val="24"/>
          <w:u w:color="000000"/>
          <w:rtl w:val="0"/>
          <w:lang w:val="fr-FR"/>
        </w:rPr>
      </w:pPr>
      <w:r>
        <w:rPr>
          <w:rFonts w:ascii="Ebrima" w:cs="Ebrima" w:hAnsi="Ebrima" w:eastAsia="Ebrima"/>
          <w:color w:val="0075b9"/>
          <w:sz w:val="24"/>
          <w:szCs w:val="24"/>
          <w:u w:color="000000"/>
          <w:rtl w:val="0"/>
          <w:lang w:val="fr-FR"/>
        </w:rPr>
        <w:t>Pour r</w:t>
      </w:r>
      <w:r>
        <w:rPr>
          <w:rFonts w:ascii="Ebrima" w:cs="Ebrima" w:hAnsi="Ebrima" w:eastAsia="Ebrima" w:hint="default"/>
          <w:color w:val="0075b9"/>
          <w:sz w:val="24"/>
          <w:szCs w:val="24"/>
          <w:u w:color="000000"/>
          <w:rtl w:val="0"/>
          <w:lang w:val="fr-FR"/>
        </w:rPr>
        <w:t>é</w:t>
      </w:r>
      <w:r>
        <w:rPr>
          <w:rFonts w:ascii="Ebrima" w:cs="Ebrima" w:hAnsi="Ebrima" w:eastAsia="Ebrima"/>
          <w:color w:val="0075b9"/>
          <w:sz w:val="24"/>
          <w:szCs w:val="24"/>
          <w:u w:color="000000"/>
          <w:rtl w:val="0"/>
          <w:lang w:val="fr-FR"/>
        </w:rPr>
        <w:t>sumer : "carri</w:t>
      </w:r>
      <w:r>
        <w:rPr>
          <w:rFonts w:ascii="Ebrima" w:cs="Ebrima" w:hAnsi="Ebrima" w:eastAsia="Ebrima" w:hint="default"/>
          <w:color w:val="0075b9"/>
          <w:sz w:val="24"/>
          <w:szCs w:val="24"/>
          <w:u w:color="000000"/>
          <w:rtl w:val="0"/>
          <w:lang w:val="fr-FR"/>
        </w:rPr>
        <w:t>è</w:t>
      </w:r>
      <w:r>
        <w:rPr>
          <w:rFonts w:ascii="Ebrima" w:cs="Ebrima" w:hAnsi="Ebrima" w:eastAsia="Ebrima"/>
          <w:color w:val="0075b9"/>
          <w:sz w:val="24"/>
          <w:szCs w:val="24"/>
          <w:u w:color="000000"/>
          <w:rtl w:val="0"/>
          <w:lang w:val="fr-FR"/>
        </w:rPr>
        <w:t>re courte mais tr</w:t>
      </w:r>
      <w:r>
        <w:rPr>
          <w:rFonts w:ascii="Ebrima" w:cs="Ebrima" w:hAnsi="Ebrima" w:eastAsia="Ebrima" w:hint="default"/>
          <w:color w:val="0075b9"/>
          <w:sz w:val="24"/>
          <w:szCs w:val="24"/>
          <w:u w:color="000000"/>
          <w:rtl w:val="0"/>
          <w:lang w:val="fr-FR"/>
        </w:rPr>
        <w:t>é</w:t>
      </w:r>
      <w:r>
        <w:rPr>
          <w:rFonts w:ascii="Ebrima" w:cs="Ebrima" w:hAnsi="Ebrima" w:eastAsia="Ebrima"/>
          <w:color w:val="0075b9"/>
          <w:sz w:val="24"/>
          <w:szCs w:val="24"/>
          <w:u w:color="000000"/>
          <w:rtl w:val="0"/>
          <w:lang w:val="fr-FR"/>
        </w:rPr>
        <w:t>s dense qui se r</w:t>
      </w:r>
      <w:r>
        <w:rPr>
          <w:rFonts w:ascii="Ebrima" w:cs="Ebrima" w:hAnsi="Ebrima" w:eastAsia="Ebrima" w:hint="default"/>
          <w:color w:val="0075b9"/>
          <w:sz w:val="24"/>
          <w:szCs w:val="24"/>
          <w:u w:color="000000"/>
          <w:rtl w:val="0"/>
          <w:lang w:val="fr-FR"/>
        </w:rPr>
        <w:t>é</w:t>
      </w:r>
      <w:r>
        <w:rPr>
          <w:rFonts w:ascii="Ebrima" w:cs="Ebrima" w:hAnsi="Ebrima" w:eastAsia="Ebrima"/>
          <w:color w:val="0075b9"/>
          <w:sz w:val="24"/>
          <w:szCs w:val="24"/>
          <w:u w:color="000000"/>
          <w:rtl w:val="0"/>
          <w:lang w:val="fr-FR"/>
        </w:rPr>
        <w:t xml:space="preserve">sume </w:t>
      </w:r>
      <w:r>
        <w:rPr>
          <w:rFonts w:ascii="Ebrima" w:cs="Ebrima" w:hAnsi="Ebrima" w:eastAsia="Ebrima" w:hint="default"/>
          <w:color w:val="0075b9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Ebrima" w:cs="Ebrima" w:hAnsi="Ebrima" w:eastAsia="Ebrima"/>
          <w:color w:val="0075b9"/>
          <w:sz w:val="24"/>
          <w:szCs w:val="24"/>
          <w:u w:color="000000"/>
          <w:rtl w:val="0"/>
          <w:lang w:val="fr-FR"/>
        </w:rPr>
        <w:t>une d</w:t>
      </w:r>
      <w:r>
        <w:rPr>
          <w:rFonts w:ascii="Ebrima" w:cs="Ebrima" w:hAnsi="Ebrima" w:eastAsia="Ebrima" w:hint="default"/>
          <w:color w:val="0075b9"/>
          <w:sz w:val="24"/>
          <w:szCs w:val="24"/>
          <w:u w:color="000000"/>
          <w:rtl w:val="0"/>
          <w:lang w:val="fr-FR"/>
        </w:rPr>
        <w:t>é</w:t>
      </w:r>
      <w:r>
        <w:rPr>
          <w:rFonts w:ascii="Ebrima" w:cs="Ebrima" w:hAnsi="Ebrima" w:eastAsia="Ebrima"/>
          <w:color w:val="0075b9"/>
          <w:sz w:val="24"/>
          <w:szCs w:val="24"/>
          <w:u w:color="000000"/>
          <w:rtl w:val="0"/>
          <w:lang w:val="fr-FR"/>
        </w:rPr>
        <w:t>cennie d'activit</w:t>
      </w:r>
      <w:r>
        <w:rPr>
          <w:rFonts w:ascii="Ebrima" w:cs="Ebrima" w:hAnsi="Ebrima" w:eastAsia="Ebrima" w:hint="default"/>
          <w:color w:val="0075b9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Ebrima" w:cs="Ebrima" w:hAnsi="Ebrima" w:eastAsia="Ebrima"/>
          <w:color w:val="0075b9"/>
          <w:sz w:val="24"/>
          <w:szCs w:val="24"/>
          <w:u w:color="000000"/>
          <w:rtl w:val="0"/>
          <w:lang w:val="fr-FR"/>
        </w:rPr>
        <w:t xml:space="preserve">(58-68 environ), guitariste qui a "fait </w:t>
      </w:r>
      <w:r>
        <w:rPr>
          <w:rFonts w:ascii="Ebrima" w:cs="Ebrima" w:hAnsi="Ebrima" w:eastAsia="Ebrima" w:hint="default"/>
          <w:color w:val="0075b9"/>
          <w:sz w:val="24"/>
          <w:szCs w:val="24"/>
          <w:u w:color="000000"/>
          <w:rtl w:val="0"/>
          <w:lang w:val="fr-FR"/>
        </w:rPr>
        <w:t>é</w:t>
      </w:r>
      <w:r>
        <w:rPr>
          <w:rFonts w:ascii="Ebrima" w:cs="Ebrima" w:hAnsi="Ebrima" w:eastAsia="Ebrima"/>
          <w:color w:val="0075b9"/>
          <w:sz w:val="24"/>
          <w:szCs w:val="24"/>
          <w:u w:color="000000"/>
          <w:rtl w:val="0"/>
          <w:lang w:val="fr-FR"/>
        </w:rPr>
        <w:t>cole"</w:t>
      </w:r>
      <w:r>
        <w:rPr>
          <w:rFonts w:ascii="Ebrima" w:cs="Ebrima" w:hAnsi="Ebrima" w:eastAsia="Ebrima" w:hint="default"/>
          <w:color w:val="0075b9"/>
          <w:sz w:val="24"/>
          <w:szCs w:val="24"/>
          <w:u w:color="000000"/>
          <w:rtl w:val="0"/>
          <w:lang w:val="fr-FR"/>
        </w:rPr>
        <w:t>…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Matthieu Marthouret" w:date="2020-06-11T15:57:47Z">
    <w:p w14:paraId="1111FFFF">
      <w:pPr>
        <w:pStyle w:val="Par défaut"/>
        <w:bidi w:val="0"/>
      </w:pPr>
    </w:p>
    <w:p w14:paraId="11120000">
      <w:pPr>
        <w:pStyle w:val="Par défaut"/>
        <w:bidi w:val="0"/>
      </w:pPr>
      <w:r>
        <w:rPr>
          <w:rFonts w:cs="Arial Unicode MS" w:eastAsia="Arial Unicode MS"/>
          <w:rtl w:val="0"/>
        </w:rPr>
        <w:t xml:space="preserve">similaire </w:t>
      </w:r>
      <w:r>
        <w:rPr>
          <w:rFonts w:cs="Arial Unicode MS" w:eastAsia="Arial Unicode MS" w:hint="default"/>
          <w:rtl w:val="0"/>
        </w:rPr>
        <w:t xml:space="preserve">à </w:t>
      </w:r>
      <w:r>
        <w:rPr>
          <w:rFonts w:cs="Arial Unicode MS" w:eastAsia="Arial Unicode MS"/>
          <w:rtl w:val="0"/>
        </w:rPr>
        <w:t xml:space="preserve">basse 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ctrique ?</w:t>
      </w:r>
    </w:p>
  </w:comment>
  <w:comment w:id="1" w:author="Matthieu Marthouret" w:date="2020-06-11T15:58:38Z">
    <w:p w14:paraId="11120001">
      <w:pPr>
        <w:pStyle w:val="Par défaut"/>
        <w:bidi w:val="0"/>
      </w:pPr>
    </w:p>
    <w:p w14:paraId="11120002">
      <w:pPr>
        <w:pStyle w:val="Par défaut"/>
        <w:bidi w:val="0"/>
      </w:pPr>
      <w:r>
        <w:rPr>
          <w:rFonts w:cs="Arial Unicode MS" w:eastAsia="Arial Unicode MS"/>
          <w:rtl w:val="0"/>
        </w:rPr>
        <w:t>Donner des exemples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albums et/ ou labels caract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ristiques : un tournant stylisque en passant chez le label Verve, A&amp;M (tu len parles plus tard, peut-</w:t>
      </w:r>
      <w:r>
        <w:rPr>
          <w:rFonts w:cs="Arial Unicode MS" w:eastAsia="Arial Unicode MS" w:hint="default"/>
          <w:rtl w:val="0"/>
        </w:rPr>
        <w:t>ê</w:t>
      </w:r>
      <w:r>
        <w:rPr>
          <w:rFonts w:cs="Arial Unicode MS" w:eastAsia="Arial Unicode MS"/>
          <w:rtl w:val="0"/>
        </w:rPr>
        <w:t>tre regrouper ces 2 id</w:t>
      </w:r>
      <w:r>
        <w:rPr>
          <w:rFonts w:cs="Arial Unicode MS" w:eastAsia="Arial Unicode MS" w:hint="default"/>
          <w:rtl w:val="0"/>
        </w:rPr>
        <w:t>é</w:t>
      </w:r>
      <w:r>
        <w:rPr>
          <w:rFonts w:cs="Arial Unicode MS" w:eastAsia="Arial Unicode MS"/>
          <w:rtl w:val="0"/>
        </w:rPr>
        <w:t>es ?)</w:t>
      </w:r>
    </w:p>
  </w:comment>
  <w:comment w:id="2" w:author="Matthieu Marthouret" w:date="2020-06-11T15:59:45Z">
    <w:p w14:paraId="11120003">
      <w:pPr>
        <w:pStyle w:val="Par défaut"/>
        <w:bidi w:val="0"/>
      </w:pPr>
    </w:p>
    <w:p w14:paraId="11120004">
      <w:pPr>
        <w:pStyle w:val="Par défaut"/>
        <w:bidi w:val="0"/>
      </w:pPr>
      <w:r>
        <w:rPr>
          <w:rFonts w:cs="Arial Unicode MS" w:eastAsia="Arial Unicode MS"/>
          <w:rtl w:val="0"/>
        </w:rPr>
        <w:t>ait</w:t>
      </w:r>
    </w:p>
    <w:p w14:paraId="11120005">
      <w:pPr>
        <w:pStyle w:val="Par défaut"/>
        <w:bidi w:val="0"/>
      </w:pPr>
    </w:p>
  </w:comment>
  <w:comment w:id="3" w:author="Matthieu Marthouret" w:date="2020-06-11T15:59:30Z">
    <w:p w14:paraId="11120006">
      <w:pPr>
        <w:pStyle w:val="Par défaut"/>
        <w:bidi w:val="0"/>
      </w:pPr>
    </w:p>
    <w:p w14:paraId="11120007">
      <w:pPr>
        <w:pStyle w:val="Par défaut"/>
        <w:bidi w:val="0"/>
      </w:pPr>
      <w:r>
        <w:rPr>
          <w:rFonts w:cs="Arial Unicode MS" w:eastAsia="Arial Unicode MS"/>
          <w:rtl w:val="0"/>
        </w:rPr>
        <w:t>exemples ?</w:t>
      </w:r>
    </w:p>
    <w:p w14:paraId="11120008">
      <w:pPr>
        <w:pStyle w:val="Par défaut"/>
        <w:bidi w:val="0"/>
      </w:pPr>
    </w:p>
  </w:comment>
  <w:comment w:id="4" w:author="Matthieu Marthouret" w:date="2020-06-11T16:00:33Z">
    <w:p w14:paraId="11120009">
      <w:pPr>
        <w:pStyle w:val="Par défaut"/>
        <w:bidi w:val="0"/>
      </w:pPr>
    </w:p>
    <w:p w14:paraId="1112000A">
      <w:pPr>
        <w:pStyle w:val="Par défaut"/>
        <w:bidi w:val="0"/>
      </w:pPr>
      <w:r>
        <w:rPr>
          <w:rFonts w:cs="Arial Unicode MS" w:eastAsia="Arial Unicode MS"/>
          <w:rtl w:val="0"/>
        </w:rPr>
        <w:t>en citer quelques unes :</w:t>
      </w:r>
    </w:p>
    <w:p w14:paraId="1112000B">
      <w:pPr>
        <w:pStyle w:val="Par défaut"/>
        <w:bidi w:val="0"/>
      </w:pPr>
      <w:r>
        <w:rPr>
          <w:rFonts w:cs="Arial Unicode MS" w:eastAsia="Arial Unicode MS"/>
          <w:rtl w:val="0"/>
        </w:rPr>
        <w:t>Fried Pies, Four on Six, Full House, Cariba, Road Song, Twisted Blues, West Coast Blues, SOS</w:t>
      </w:r>
      <w:r>
        <w:rPr>
          <w:rFonts w:cs="Arial Unicode MS" w:eastAsia="Arial Unicode MS" w:hint="default"/>
          <w:rtl w:val="0"/>
        </w:rPr>
        <w:t>…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br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nl-NL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